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6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2"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INFORME PARCIAL                                                  INFORME FINAL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Cuota Número   6</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Contrato No. 4162.010.26.1.1080-2026</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completo del contratista: ANTONIO JOSE CHAMAT CAICEDO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Documento de identificación: 1.130.598.744</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8">
            <w:pPr>
              <w:rPr>
                <w:rFonts w:ascii="Arial" w:cs="Arial" w:eastAsia="Arial" w:hAnsi="Arial"/>
                <w:sz w:val="22"/>
                <w:szCs w:val="22"/>
              </w:rPr>
            </w:pPr>
            <w:r w:rsidDel="00000000" w:rsidR="00000000" w:rsidRPr="00000000">
              <w:rPr>
                <w:rFonts w:ascii="Arial" w:cs="Arial" w:eastAsia="Arial" w:hAnsi="Arial"/>
                <w:sz w:val="22"/>
                <w:szCs w:val="22"/>
                <w:rtl w:val="0"/>
              </w:rPr>
              <w:t xml:space="preserve">Nombre del supervisor: TOMÁS GUTIÉRREZ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sz w:val="22"/>
                <w:szCs w:val="22"/>
              </w:rPr>
            </w:pPr>
            <w:r w:rsidDel="00000000" w:rsidR="00000000" w:rsidRPr="00000000">
              <w:rPr>
                <w:rFonts w:ascii="Arial" w:cs="Arial" w:eastAsia="Arial" w:hAnsi="Arial"/>
                <w:sz w:val="22"/>
                <w:szCs w:val="22"/>
                <w:rtl w:val="0"/>
              </w:rPr>
              <w:t xml:space="preserve">Organismo: SECRETARÍA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Objeto del contrato: Prestación de servicios de apoyo a la gestión en la Secretaría del Deporte y la Recreación del proyecto denominado Fortalecimiento al desarrollo del deporte competitivo y de disciplinas urbanas en Santiago de Cali BP - 26005284</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3.INFORME JURÍDICO</w:t>
            </w:r>
          </w:p>
        </w:tc>
      </w:tr>
      <w:tr>
        <w:trPr>
          <w:cantSplit w:val="0"/>
          <w:trHeight w:val="540"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Inicio</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27/ene/2026</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terminación</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30/Jun/2026</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Modificación(es) al contrato: PRIMERO: PRORROGAR el plazo de ejecución del Contrato de Prestación de Servicios No. 4162.010.26.1.1080-2026, suscrito con el/la señor (a) ANTONIO JOSÉ CHAMAT CAICEDO hasta el 30 de junio del 2026. SEGUNDO: ADICIONAR el CONTRATO PRESTACIÓN DE SERVICIOS No. 4162.010.26.1.1080-2026 en la suma de CUATRO MILLONES QUINIENTOS CUARENTA Y DOS MIL PESOS M/CTE ($4.542.000) TERCERO: MODIFICAR la cláusula segunda del Contrato de Prestación de Servicios No. 4162.010.26.1.1080-2026 en cuanto al Valor y Forma de pago la cual quedará así: CLÁUSULA SEGUNDA. VALOR Y FORMA DE PAGO: El valor total del contrato, incluida la presente adición, es de TRECE MILLONES SEISCIENTOS </w:t>
            </w:r>
            <w:r w:rsidDel="00000000" w:rsidR="00000000" w:rsidRPr="00000000">
              <w:rPr>
                <w:rFonts w:ascii="Arial" w:cs="Arial" w:eastAsia="Arial" w:hAnsi="Arial"/>
                <w:sz w:val="22"/>
                <w:szCs w:val="22"/>
                <w:rtl w:val="0"/>
              </w:rPr>
              <w:t xml:space="preserve">VEINTISÉIS</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MIL PESOS MCTE ($13.626.000). El Distrito de Santiago de Cali pagará el valor de la adición en DOS (2) CUOTAS cada una por valor de DOS MILLONES DOSCIENTOS SETENTA Y UN MIL PESOS M/CTE ($2.271.000),previa certificación de cumplimiento a satisfacción expedida por el supervisor del contrato.</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4.INFORME CONTABLE Y FINANCIERO</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D">
            <w:pPr>
              <w:rPr>
                <w:rFonts w:ascii="Arial" w:cs="Arial" w:eastAsia="Arial" w:hAnsi="Arial"/>
                <w:sz w:val="22"/>
                <w:szCs w:val="22"/>
              </w:rPr>
            </w:pPr>
            <w:r w:rsidDel="00000000" w:rsidR="00000000" w:rsidRPr="00000000">
              <w:rPr>
                <w:rFonts w:ascii="Arial" w:cs="Arial" w:eastAsia="Arial" w:hAnsi="Arial"/>
                <w:sz w:val="22"/>
                <w:szCs w:val="22"/>
                <w:rtl w:val="0"/>
              </w:rPr>
              <w:t xml:space="preserve">Valor inicial del contrato: Es hasta por la suma de </w:t>
            </w:r>
            <w:r w:rsidDel="00000000" w:rsidR="00000000" w:rsidRPr="00000000">
              <w:rPr>
                <w:rFonts w:ascii="Arial" w:cs="Arial" w:eastAsia="Arial" w:hAnsi="Arial"/>
                <w:color w:val="000000"/>
                <w:sz w:val="22"/>
                <w:szCs w:val="22"/>
                <w:rtl w:val="0"/>
              </w:rPr>
              <w:t xml:space="preserve">NUEVE MILLONES OCHENTA Y CUATRO MIL PESOS MCTE ($9.084.000).</w:t>
            </w: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Adición: </w:t>
            </w:r>
            <w:r w:rsidDel="00000000" w:rsidR="00000000" w:rsidRPr="00000000">
              <w:rPr>
                <w:rFonts w:ascii="Arial" w:cs="Arial" w:eastAsia="Arial" w:hAnsi="Arial"/>
                <w:sz w:val="22"/>
                <w:szCs w:val="22"/>
                <w:rtl w:val="0"/>
              </w:rPr>
              <w:t xml:space="preserve"> Es hasta por la suma de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CUATRO MILLONES QUINIENTOS CUARENTA Y DOS MIL PESOS M/CTE ($4.542.000).</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Prórroga: Hasta el 30 de junio de 2026.</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X</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X</w:t>
                  </w:r>
                </w:p>
              </w:tc>
            </w:tr>
          </w:tbl>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Información:</w:t>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Saldo por Cancelar</w:t>
                  </w:r>
                </w:p>
              </w:tc>
            </w:tr>
            <w:tr>
              <w:trPr>
                <w:cantSplit w:val="0"/>
                <w:trHeight w:val="533.93554687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$13.626.000</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$2.271.000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$11.355.000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$0</w:t>
                  </w:r>
                </w:p>
              </w:tc>
            </w:tr>
          </w:tbl>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Información del pago de seguridad social:</w:t>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9">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A">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Datos Certificación o Planilla de Pago</w:t>
            </w:r>
          </w:p>
        </w:tc>
      </w:tr>
      <w:tr>
        <w:trPr>
          <w:cantSplit w:val="0"/>
          <w:trHeight w:val="1365"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D">
            <w:pPr>
              <w:tabs>
                <w:tab w:val="left" w:leader="none" w:pos="2579"/>
              </w:tabs>
              <w:rPr>
                <w:rFonts w:ascii="Arial" w:cs="Arial" w:eastAsia="Arial" w:hAnsi="Arial"/>
                <w:sz w:val="22"/>
                <w:szCs w:val="22"/>
              </w:rPr>
            </w:pPr>
            <w:r w:rsidDel="00000000" w:rsidR="00000000" w:rsidRPr="00000000">
              <w:rPr>
                <w:rFonts w:ascii="Arial" w:cs="Arial" w:eastAsia="Arial" w:hAnsi="Arial"/>
                <w:sz w:val="22"/>
                <w:szCs w:val="22"/>
                <w:rtl w:val="0"/>
              </w:rPr>
              <w:t xml:space="preserve">No. Planilla: 1081743638</w:t>
            </w:r>
            <w:r w:rsidDel="00000000" w:rsidR="00000000" w:rsidRPr="00000000">
              <w:rPr>
                <w:rtl w:val="0"/>
              </w:rPr>
            </w:r>
          </w:p>
          <w:p w:rsidR="00000000" w:rsidDel="00000000" w:rsidP="00000000" w:rsidRDefault="00000000" w:rsidRPr="00000000" w14:paraId="0000006E">
            <w:pPr>
              <w:rPr>
                <w:rFonts w:ascii="Arial" w:cs="Arial" w:eastAsia="Arial" w:hAnsi="Arial"/>
                <w:sz w:val="22"/>
                <w:szCs w:val="22"/>
              </w:rPr>
            </w:pPr>
            <w:r w:rsidDel="00000000" w:rsidR="00000000" w:rsidRPr="00000000">
              <w:rPr>
                <w:rFonts w:ascii="Arial" w:cs="Arial" w:eastAsia="Arial" w:hAnsi="Arial"/>
                <w:sz w:val="22"/>
                <w:szCs w:val="22"/>
                <w:rtl w:val="0"/>
              </w:rPr>
              <w:t xml:space="preserve">No. PIN, Autorización, Referencia, Pago: TR2606050958160WBT21</w:t>
            </w:r>
          </w:p>
          <w:p w:rsidR="00000000" w:rsidDel="00000000" w:rsidP="00000000" w:rsidRDefault="00000000" w:rsidRPr="00000000" w14:paraId="0000006F">
            <w:pPr>
              <w:rPr>
                <w:rFonts w:ascii="Arial" w:cs="Arial" w:eastAsia="Arial" w:hAnsi="Arial"/>
                <w:sz w:val="22"/>
                <w:szCs w:val="22"/>
              </w:rPr>
            </w:pPr>
            <w:r w:rsidDel="00000000" w:rsidR="00000000" w:rsidRPr="00000000">
              <w:rPr>
                <w:rFonts w:ascii="Arial" w:cs="Arial" w:eastAsia="Arial" w:hAnsi="Arial"/>
                <w:sz w:val="22"/>
                <w:szCs w:val="22"/>
                <w:rtl w:val="0"/>
              </w:rPr>
              <w:t xml:space="preserve">Operador: SIMPLE </w:t>
            </w:r>
          </w:p>
          <w:p w:rsidR="00000000" w:rsidDel="00000000" w:rsidP="00000000" w:rsidRDefault="00000000" w:rsidRPr="00000000" w14:paraId="00000070">
            <w:pPr>
              <w:rPr>
                <w:rFonts w:ascii="Arial" w:cs="Arial" w:eastAsia="Arial" w:hAnsi="Arial"/>
                <w:sz w:val="22"/>
                <w:szCs w:val="22"/>
              </w:rPr>
            </w:pPr>
            <w:r w:rsidDel="00000000" w:rsidR="00000000" w:rsidRPr="00000000">
              <w:rPr>
                <w:rFonts w:ascii="Arial" w:cs="Arial" w:eastAsia="Arial" w:hAnsi="Arial"/>
                <w:sz w:val="22"/>
                <w:szCs w:val="22"/>
                <w:rtl w:val="0"/>
              </w:rPr>
              <w:t xml:space="preserve">Fecha de Pago: 05- jun- 2026</w:t>
            </w:r>
          </w:p>
          <w:p w:rsidR="00000000" w:rsidDel="00000000" w:rsidP="00000000" w:rsidRDefault="00000000" w:rsidRPr="00000000" w14:paraId="00000071">
            <w:pPr>
              <w:rPr>
                <w:rFonts w:ascii="Arial" w:cs="Arial" w:eastAsia="Arial" w:hAnsi="Arial"/>
                <w:sz w:val="22"/>
                <w:szCs w:val="22"/>
              </w:rPr>
            </w:pPr>
            <w:r w:rsidDel="00000000" w:rsidR="00000000" w:rsidRPr="00000000">
              <w:rPr>
                <w:rFonts w:ascii="Arial" w:cs="Arial" w:eastAsia="Arial" w:hAnsi="Arial"/>
                <w:sz w:val="22"/>
                <w:szCs w:val="22"/>
                <w:rtl w:val="0"/>
              </w:rPr>
              <w:t xml:space="preserve">Periodo de pago de la seguridad social: junio 2026</w:t>
            </w:r>
          </w:p>
        </w:tc>
      </w:tr>
      <w:tr>
        <w:trPr>
          <w:cantSplit w:val="0"/>
          <w:trHeight w:val="12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Observaciones al informe financiero y contable: </w:t>
            </w:r>
            <w:r w:rsidDel="00000000" w:rsidR="00000000" w:rsidRPr="00000000">
              <w:rPr>
                <w:rFonts w:ascii="Arial" w:cs="Arial" w:eastAsia="Arial" w:hAnsi="Arial"/>
                <w:color w:val="000000"/>
                <w:sz w:val="22"/>
                <w:szCs w:val="22"/>
                <w:rtl w:val="0"/>
              </w:rPr>
              <w:t xml:space="preserve">N/A.</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6">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Concepto Supervisor:</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Mediante el presente documento a continuación relaciono las actividades realizadas según el contrato de Prestación de Servicios No 4162.010.26.1.1080-2026</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64"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64"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1.Apoyar la realización de acciones para la organización y desarrollo de las disciplinas deportivas urbanas a través de las jornadas y eventos realizados en campo, para la intervención con los diferentes tipos de población que maneja el proyecto, así como al proceso de socialización y a la vinculación de la población beneficiaría del Proyecto.  </w:t>
            </w:r>
          </w:p>
          <w:p w:rsidR="00000000" w:rsidDel="00000000" w:rsidP="00000000" w:rsidRDefault="00000000" w:rsidRPr="00000000" w14:paraId="0000007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contratista apoyó la planificación y diligenciamiento del formato F060, así como el desarrollo de las sesiones de entrenamiento correspondientes al mes de junio con los deportistas del programa Vértigo, enfocadas en el reconocimiento y validación de emociones, realizadas en el Skate Park Ciudad Córdoba, ubicado en la comuna 15.</w:t>
            </w:r>
          </w:p>
          <w:p w:rsidR="00000000" w:rsidDel="00000000" w:rsidP="00000000" w:rsidRDefault="00000000" w:rsidRPr="00000000" w14:paraId="0000007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 </w:t>
            </w:r>
          </w:p>
          <w:p w:rsidR="00000000" w:rsidDel="00000000" w:rsidP="00000000" w:rsidRDefault="00000000" w:rsidRPr="00000000" w14:paraId="0000008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contratista brindó apoyo en la toma de asistencia de los beneficiarios de vértigo que hacen parte de la del programa, durante la jornada de entrenamiento realizada en la comuna 17 grupo Skateboarding-C17 -Santa Clara- G03 con el fin de contribuir a la consolidación de la base de datos y al seguimiento de los beneficiarios del programa.</w:t>
            </w:r>
          </w:p>
          <w:p w:rsidR="00000000" w:rsidDel="00000000" w:rsidP="00000000" w:rsidRDefault="00000000" w:rsidRPr="00000000" w14:paraId="0000008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3.Asistir o brindar apoyo en reuniones, capacitaciones o espacios formativos convocados por el área de Fomento, o que estén directamente relacionados con las actividades del cargo y el desarrollo del programa.  </w:t>
            </w:r>
          </w:p>
          <w:p w:rsidR="00000000" w:rsidDel="00000000" w:rsidP="00000000" w:rsidRDefault="00000000" w:rsidRPr="00000000" w14:paraId="0000008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contratista asistió en la mesa de trabajo del programa Vértigo realizada en las Canchas Panamericanas, orientada a la revisión de los puntos de atención y al seguimiento de las actividades desarrolladas, contribuyendo al fortalecimiento de los procesos operativos y al cumplimiento de los lineamientos del programa.</w:t>
            </w: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8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El contratista brindó apoyo a las actividades asistenciales del programa, realizando el cargue del F060 de las sesiones correspondientes al mes de Junio, en cumplimiento de los lineamientos del Sistema de Gestión de Calidad del Programa Vértigo.  </w:t>
            </w:r>
            <w:hyperlink r:id="rId8">
              <w:r w:rsidDel="00000000" w:rsidR="00000000" w:rsidRPr="00000000">
                <w:rPr>
                  <w:rFonts w:ascii="Arial" w:cs="Arial" w:eastAsia="Arial" w:hAnsi="Arial"/>
                  <w:b w:val="0"/>
                  <w:bCs w:val="0"/>
                  <w:i w:val="0"/>
                  <w:iCs w:val="0"/>
                  <w:smallCaps w:val="0"/>
                  <w:strike w:val="0"/>
                  <w:color w:val="0000ff"/>
                  <w:sz w:val="22"/>
                  <w:szCs w:val="22"/>
                  <w:u w:val="single"/>
                  <w:shd w:fill="auto" w:val="clear"/>
                  <w:vertAlign w:val="baseline"/>
                  <w:rtl w:val="0"/>
                </w:rPr>
                <w:t xml:space="preserve">https://drive.google.com/drive/folders/1_7PhlCv0MNWT561uFEXfTEZgq9KefvWe</w:t>
              </w:r>
            </w:hyperlin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5.Las demás relacionadas con el desarrollo del objeto contractual.</w:t>
            </w:r>
          </w:p>
          <w:p w:rsidR="00000000" w:rsidDel="00000000" w:rsidP="00000000" w:rsidRDefault="00000000" w:rsidRPr="00000000" w14:paraId="0000008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Durante este periodo, no fue requerido para desarrollar actividades vinculadas al cumplimiento de la obligación. </w:t>
            </w:r>
          </w:p>
          <w:p w:rsidR="00000000" w:rsidDel="00000000" w:rsidP="00000000" w:rsidRDefault="00000000" w:rsidRPr="00000000" w14:paraId="0000008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MEDIO DE VERIFICACIÓN</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LAS EVIDENCIAS DE LO RELACIONADO SE ENCUENTRAN EN EL SIGUIENTE LINK: </w:t>
            </w:r>
            <w:hyperlink r:id="rId9">
              <w:r w:rsidDel="00000000" w:rsidR="00000000" w:rsidRPr="00000000">
                <w:rPr>
                  <w:rFonts w:ascii="Arial" w:cs="Arial" w:eastAsia="Arial" w:hAnsi="Arial"/>
                  <w:b w:val="0"/>
                  <w:bCs w:val="0"/>
                  <w:i w:val="0"/>
                  <w:iCs w:val="0"/>
                  <w:smallCaps w:val="0"/>
                  <w:strike w:val="0"/>
                  <w:color w:val="0000ff"/>
                  <w:sz w:val="22"/>
                  <w:szCs w:val="22"/>
                  <w:u w:val="single"/>
                  <w:shd w:fill="auto" w:val="clear"/>
                  <w:vertAlign w:val="baseline"/>
                  <w:rtl w:val="0"/>
                </w:rPr>
                <w:t xml:space="preserve">https://drive.google.com/drive/folders/1YLzQ2sqvvqlhDC6zmHg_7XjkFVL66aIg?usp=sharing</w:t>
              </w:r>
            </w:hyperlin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a Satisfacción de Servicios:  Con la firma del presente informe se deja constancia del recibo a satisfacción por parte de la ALCALDÍA DE SANTIAGO DE CALI - SECRETARÍA DE DEPORTE Y LA RECREACIÓN, de los servicios prestados pactados en el contrato No. 4162.010.26.1. 1080-2026</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Constancia de Paz y Salvo: El contratista a la fecha del presente informe no posee a su cargo elementos devolutivos de propiedad de la ALCALDÍA DE SANTIAGO DE CALI - SECRETARÍA DE DEPORTE Y LA RECREACIÓN, que hayan sido entregados por este organismo para el desempeño de sus actividades.  Así mismo se encuentra a Paz y Salvo con el archivo de gestión documental y el sistema de gestión documental.</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Observaciones al informe técnico: Se hace entrega del informe de gestión de este contrato y del Back up.</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t xml:space="preserve">Nombre y firma del Supervisor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TOMAS GUTIERREZ MAÑOSCA </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______________________________________</w:t>
            </w:r>
            <w:r w:rsidDel="00000000" w:rsidR="00000000" w:rsidRPr="00000000">
              <w:drawing>
                <wp:anchor allowOverlap="1" behindDoc="0" distB="0" distT="0" distL="114300" distR="114300" hidden="0" layoutInCell="1" locked="0" relativeHeight="0" simplePos="0">
                  <wp:simplePos x="0" y="0"/>
                  <wp:positionH relativeFrom="column">
                    <wp:posOffset>3467100</wp:posOffset>
                  </wp:positionH>
                  <wp:positionV relativeFrom="paragraph">
                    <wp:posOffset>19050</wp:posOffset>
                  </wp:positionV>
                  <wp:extent cx="200025" cy="266700"/>
                  <wp:effectExtent b="0" l="0" r="0" t="0"/>
                  <wp:wrapNone/>
                  <wp:docPr id="5"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200025" cy="2667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3649979</wp:posOffset>
                  </wp:positionH>
                  <wp:positionV relativeFrom="paragraph">
                    <wp:posOffset>1905</wp:posOffset>
                  </wp:positionV>
                  <wp:extent cx="378460" cy="170180"/>
                  <wp:effectExtent b="0" l="0" r="0" t="0"/>
                  <wp:wrapNone/>
                  <wp:docPr id="4" name="image3.png"/>
                  <a:graphic>
                    <a:graphicData uri="http://schemas.openxmlformats.org/drawingml/2006/picture">
                      <pic:pic>
                        <pic:nvPicPr>
                          <pic:cNvPr id="0" name="image3.png"/>
                          <pic:cNvPicPr preferRelativeResize="0"/>
                        </pic:nvPicPr>
                        <pic:blipFill>
                          <a:blip r:embed="rId11"/>
                          <a:srcRect b="0" l="0" r="0" t="0"/>
                          <a:stretch>
                            <a:fillRect/>
                          </a:stretch>
                        </pic:blipFill>
                        <pic:spPr>
                          <a:xfrm>
                            <a:off x="0" y="0"/>
                            <a:ext cx="378460" cy="170180"/>
                          </a:xfrm>
                          <a:prstGeom prst="rect"/>
                          <a:ln/>
                        </pic:spPr>
                      </pic:pic>
                    </a:graphicData>
                  </a:graphic>
                </wp:anchor>
              </w:drawing>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y firma del Apoyo a la Supervisión (Incluir cuando aplique)</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ab/>
            </w:r>
          </w:p>
        </w:tc>
      </w:tr>
      <w:tr>
        <w:trPr>
          <w:cantSplit w:val="1"/>
          <w:trHeight w:val="30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suscripción del informe de supervisión: Distrito  de Santiago De Cali, 24/Jun/2026</w:t>
            </w:r>
          </w:p>
        </w:tc>
      </w:tr>
    </w:tbl>
    <w:p w:rsidR="00000000" w:rsidDel="00000000" w:rsidP="00000000" w:rsidRDefault="00000000" w:rsidRPr="00000000" w14:paraId="000000B0">
      <w:pPr>
        <w:rPr>
          <w:rFonts w:ascii="Arial" w:cs="Arial" w:eastAsia="Arial" w:hAnsi="Arial"/>
          <w:sz w:val="22"/>
          <w:szCs w:val="22"/>
        </w:rPr>
      </w:pPr>
      <w:r w:rsidDel="00000000" w:rsidR="00000000" w:rsidRPr="00000000">
        <w:rPr>
          <w:rtl w:val="0"/>
        </w:rPr>
      </w:r>
    </w:p>
    <w:sectPr>
      <w:headerReference r:id="rId12" w:type="default"/>
      <w:footerReference r:id="rId13" w:type="default"/>
      <w:pgSz w:h="15842" w:w="12242" w:orient="portrait"/>
      <w:pgMar w:bottom="1701" w:top="1134" w:left="1134" w:right="1134" w:header="567"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28.999999999999986"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3" name="image2.jpg"/>
                <a:graphic>
                  <a:graphicData uri="http://schemas.openxmlformats.org/drawingml/2006/picture">
                    <pic:pic>
                      <pic:nvPicPr>
                        <pic:cNvPr descr="escudo" id="0" name="image2.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D">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0" Type="http://schemas.openxmlformats.org/officeDocument/2006/relationships/image" Target="media/image1.png"/><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drive/folders/1YLzQ2sqvvqlhDC6zmHg_7XjkFVL66aIg?usp=sharing"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png"/><Relationship Id="rId8" Type="http://schemas.openxmlformats.org/officeDocument/2006/relationships/hyperlink" Target="https://drive.google.com/drive/folders/1_7PhlCv0MNWT561uFEXfTEZgq9KefvW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VwLha1isMUQv6aqE7hT2OAUTrw==">CgMxLjA4AHIhMTA5MDhrLWpSNGExeFdiTHVIVXZzZlpESGRTc1NJeFZK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